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A9" w:rsidRDefault="00DD54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4966970</wp:posOffset>
            </wp:positionH>
            <wp:positionV relativeFrom="page">
              <wp:posOffset>194945</wp:posOffset>
            </wp:positionV>
            <wp:extent cx="2508885" cy="942975"/>
            <wp:effectExtent l="0" t="0" r="0" b="0"/>
            <wp:wrapSquare wrapText="bothSides" distT="0" distB="0" distL="114300" distR="114300"/>
            <wp:docPr id="2" name="image1.png" descr="https://lh5.googleusercontent.com/vcRFSk-8hpT-Iz3TTUw5qkPwEjPgY6VwKYHviZLsBr4ac5yUo21RYQB4g5ZeyeEycHHJDKhd5n_lJh6lV21fnMJhti6e9Fvwe2LHqulcf51xn_6CZjp4mUmdmyWWoMUzDtI54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vcRFSk-8hpT-Iz3TTUw5qkPwEjPgY6VwKYHviZLsBr4ac5yUo21RYQB4g5ZeyeEycHHJDKhd5n_lJh6lV21fnMJhti6e9Fvwe2LHqulcf51xn_6CZjp4mUmdmyWWoMUzDtI54Ge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TISKOVÁ ZPRÁVA</w:t>
      </w:r>
    </w:p>
    <w:p w:rsidR="00B303A9" w:rsidRDefault="00B303A9">
      <w:pPr>
        <w:jc w:val="both"/>
        <w:rPr>
          <w:sz w:val="24"/>
          <w:szCs w:val="24"/>
        </w:rPr>
      </w:pPr>
    </w:p>
    <w:p w:rsidR="00B303A9" w:rsidRDefault="00DD54BB">
      <w:pPr>
        <w:spacing w:before="240" w:after="240"/>
        <w:jc w:val="both"/>
        <w:rPr>
          <w:b/>
          <w:color w:val="1D1C1D"/>
          <w:sz w:val="28"/>
          <w:szCs w:val="28"/>
        </w:rPr>
      </w:pPr>
      <w:r>
        <w:rPr>
          <w:b/>
          <w:color w:val="1D1C1D"/>
          <w:sz w:val="28"/>
          <w:szCs w:val="28"/>
        </w:rPr>
        <w:t>Andělský strom obdaroval přes 2000 dětí vězňů</w:t>
      </w:r>
    </w:p>
    <w:p w:rsidR="00B303A9" w:rsidRDefault="00DD54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Praha, 31. 1. 2024 </w:t>
      </w:r>
    </w:p>
    <w:p w:rsidR="00B303A9" w:rsidRDefault="00DD54BB">
      <w:pPr>
        <w:spacing w:after="0"/>
        <w:jc w:val="both"/>
        <w:rPr>
          <w:b/>
          <w:color w:val="1D1C1D"/>
          <w:sz w:val="24"/>
          <w:szCs w:val="24"/>
        </w:rPr>
      </w:pPr>
      <w:r>
        <w:rPr>
          <w:b/>
          <w:color w:val="1D1C1D"/>
          <w:sz w:val="24"/>
          <w:szCs w:val="24"/>
        </w:rPr>
        <w:t xml:space="preserve">Nezisková organizace Mezinárodní vězeňské společenství (MVS) má za sebou třináctý ročník projektu Andělský strom a podařilo se v něm na Vánoce poslat dárek více než 2000 </w:t>
      </w:r>
      <w:r>
        <w:rPr>
          <w:b/>
          <w:color w:val="1D1C1D"/>
          <w:sz w:val="24"/>
          <w:szCs w:val="24"/>
        </w:rPr>
        <w:t xml:space="preserve">dětem, které mají mámu nebo tátu ve vězení. Zapojily se desítky dobrovolníků i dárců. </w:t>
      </w:r>
    </w:p>
    <w:p w:rsidR="00B303A9" w:rsidRDefault="00B303A9">
      <w:pPr>
        <w:spacing w:after="0"/>
        <w:jc w:val="both"/>
        <w:rPr>
          <w:b/>
          <w:color w:val="1D1C1D"/>
          <w:sz w:val="24"/>
          <w:szCs w:val="24"/>
        </w:rPr>
      </w:pPr>
    </w:p>
    <w:p w:rsidR="00B303A9" w:rsidRDefault="00DD54BB">
      <w:pPr>
        <w:spacing w:after="0"/>
        <w:jc w:val="both"/>
        <w:rPr>
          <w:color w:val="1D1C1D"/>
          <w:sz w:val="24"/>
          <w:szCs w:val="24"/>
        </w:rPr>
      </w:pPr>
      <w:r>
        <w:rPr>
          <w:color w:val="1D1C1D"/>
          <w:sz w:val="24"/>
          <w:szCs w:val="24"/>
        </w:rPr>
        <w:t xml:space="preserve">Jde o rekordní ročník projektu, který obdarovává na Vánoce děti za jejich odsouzené </w:t>
      </w:r>
      <w:r w:rsidR="00FF1351">
        <w:rPr>
          <w:color w:val="1D1C1D"/>
          <w:sz w:val="24"/>
          <w:szCs w:val="24"/>
        </w:rPr>
        <w:t>rodiče. Pod stromeček MVS poslalo</w:t>
      </w:r>
      <w:r>
        <w:rPr>
          <w:color w:val="1D1C1D"/>
          <w:sz w:val="24"/>
          <w:szCs w:val="24"/>
        </w:rPr>
        <w:t xml:space="preserve"> dětem 2024 dárků. Během ledna však dorazily</w:t>
      </w:r>
      <w:r>
        <w:rPr>
          <w:color w:val="1D1C1D"/>
          <w:sz w:val="24"/>
          <w:szCs w:val="24"/>
        </w:rPr>
        <w:t xml:space="preserve"> dodatečné přihlášky, a tak se organizace rozhodla poslat dárky i těmto dětem. </w:t>
      </w:r>
      <w:r>
        <w:rPr>
          <w:b/>
          <w:color w:val="1D1C1D"/>
          <w:sz w:val="24"/>
          <w:szCs w:val="24"/>
        </w:rPr>
        <w:t>Celkem tak Andělský strom obdaroval 2067 dětí</w:t>
      </w:r>
      <w:r>
        <w:rPr>
          <w:color w:val="1D1C1D"/>
          <w:sz w:val="24"/>
          <w:szCs w:val="24"/>
        </w:rPr>
        <w:t>. Oproti loňsku je to nárůst o více než 600.</w:t>
      </w:r>
    </w:p>
    <w:p w:rsidR="00B303A9" w:rsidRDefault="00DD54BB">
      <w:pPr>
        <w:spacing w:after="0"/>
        <w:jc w:val="both"/>
        <w:rPr>
          <w:color w:val="1D1C1D"/>
          <w:sz w:val="24"/>
          <w:szCs w:val="24"/>
        </w:rPr>
      </w:pPr>
      <w:r>
        <w:rPr>
          <w:color w:val="1D1C1D"/>
          <w:sz w:val="24"/>
          <w:szCs w:val="24"/>
        </w:rPr>
        <w:t xml:space="preserve"> </w:t>
      </w:r>
    </w:p>
    <w:p w:rsidR="00B303A9" w:rsidRDefault="00DD54BB">
      <w:pPr>
        <w:spacing w:after="0"/>
        <w:jc w:val="both"/>
        <w:rPr>
          <w:color w:val="1D1C1D"/>
          <w:sz w:val="24"/>
          <w:szCs w:val="24"/>
        </w:rPr>
      </w:pPr>
      <w:r w:rsidRPr="00FF1351">
        <w:rPr>
          <w:b/>
          <w:bCs/>
          <w:color w:val="1D1C1D"/>
          <w:sz w:val="24"/>
          <w:szCs w:val="24"/>
        </w:rPr>
        <w:t>V projektu pomáhalo zhruba 560 dobrovolníků</w:t>
      </w:r>
      <w:r>
        <w:rPr>
          <w:color w:val="1D1C1D"/>
          <w:sz w:val="24"/>
          <w:szCs w:val="24"/>
        </w:rPr>
        <w:t xml:space="preserve"> z řad jednotlivců i církví. Ti nakupovali</w:t>
      </w:r>
      <w:r>
        <w:rPr>
          <w:color w:val="1D1C1D"/>
          <w:sz w:val="24"/>
          <w:szCs w:val="24"/>
        </w:rPr>
        <w:t xml:space="preserve"> a balili dárky, telefonovali do rodin, jezdili na poštu apod. Nákup dárků by však nešel bez desítek dárců, kteří finančně přispěli. Přes platformu Darujme.cz se podařilo vybrat půl milionu korun. </w:t>
      </w:r>
    </w:p>
    <w:p w:rsidR="00B303A9" w:rsidRDefault="00B303A9">
      <w:pPr>
        <w:spacing w:after="0"/>
        <w:jc w:val="both"/>
        <w:rPr>
          <w:color w:val="1D1C1D"/>
          <w:sz w:val="24"/>
          <w:szCs w:val="24"/>
        </w:rPr>
      </w:pPr>
    </w:p>
    <w:p w:rsidR="00B303A9" w:rsidRDefault="00DD54BB">
      <w:pPr>
        <w:spacing w:after="0"/>
        <w:jc w:val="both"/>
        <w:rPr>
          <w:i/>
          <w:color w:val="1D1C1D"/>
          <w:sz w:val="24"/>
          <w:szCs w:val="24"/>
        </w:rPr>
      </w:pPr>
      <w:r>
        <w:rPr>
          <w:color w:val="1D1C1D"/>
          <w:sz w:val="24"/>
          <w:szCs w:val="24"/>
        </w:rPr>
        <w:t xml:space="preserve">První krok k dárku musí udělat vždy odsouzený rodič a to </w:t>
      </w:r>
      <w:r>
        <w:rPr>
          <w:color w:val="1D1C1D"/>
          <w:sz w:val="24"/>
          <w:szCs w:val="24"/>
        </w:rPr>
        <w:t>vyplnit přihlášku, že si přeje obdarovat vánočním dárkem své dítě (děti) a přiložit pro něj osobní dopis. Nezisková organizace se spojí s rodinou a zjistí, zda má rodina zájem se do projektu zapojit a jaký dárek by dítěti udělal radost. Cena dárku se pohyb</w:t>
      </w:r>
      <w:r>
        <w:rPr>
          <w:color w:val="1D1C1D"/>
          <w:sz w:val="24"/>
          <w:szCs w:val="24"/>
        </w:rPr>
        <w:t xml:space="preserve">uje kolem 700 Kč, jedná se vždy o novou věc. </w:t>
      </w:r>
      <w:r>
        <w:rPr>
          <w:i/>
          <w:color w:val="1D1C1D"/>
          <w:sz w:val="24"/>
          <w:szCs w:val="24"/>
        </w:rPr>
        <w:t xml:space="preserve">„Někdy jsou to hračky, jindy ale třeba oblečení, boty, batoh do školy. Rodiny se uvězněním jednoho z rodičů často dostávají do ekonomického propadu. Nákup dárků je pro ně bývá velmi finančně náročné,“ </w:t>
      </w:r>
      <w:r>
        <w:rPr>
          <w:color w:val="1D1C1D"/>
          <w:sz w:val="24"/>
          <w:szCs w:val="24"/>
        </w:rPr>
        <w:t>popisuje G</w:t>
      </w:r>
      <w:r>
        <w:rPr>
          <w:color w:val="1D1C1D"/>
          <w:sz w:val="24"/>
          <w:szCs w:val="24"/>
        </w:rPr>
        <w:t>abriela Kabátová, ředitelka MVS.</w:t>
      </w:r>
      <w:r>
        <w:rPr>
          <w:i/>
          <w:color w:val="1D1C1D"/>
          <w:sz w:val="24"/>
          <w:szCs w:val="24"/>
        </w:rPr>
        <w:t xml:space="preserve"> </w:t>
      </w:r>
    </w:p>
    <w:p w:rsidR="00B303A9" w:rsidRDefault="00B303A9">
      <w:pPr>
        <w:spacing w:after="0"/>
        <w:jc w:val="both"/>
        <w:rPr>
          <w:b/>
          <w:color w:val="1D1C1D"/>
          <w:sz w:val="24"/>
          <w:szCs w:val="24"/>
        </w:rPr>
      </w:pPr>
    </w:p>
    <w:p w:rsidR="00B303A9" w:rsidRDefault="00DD54BB">
      <w:pPr>
        <w:spacing w:after="0"/>
        <w:jc w:val="both"/>
        <w:rPr>
          <w:b/>
          <w:color w:val="1D1C1D"/>
          <w:sz w:val="24"/>
          <w:szCs w:val="24"/>
        </w:rPr>
      </w:pPr>
      <w:r>
        <w:rPr>
          <w:b/>
          <w:color w:val="1D1C1D"/>
          <w:sz w:val="24"/>
          <w:szCs w:val="24"/>
        </w:rPr>
        <w:t>Plyšáky i přání vyráběli odsouzení</w:t>
      </w:r>
    </w:p>
    <w:p w:rsidR="00B303A9" w:rsidRDefault="00B303A9">
      <w:pPr>
        <w:spacing w:after="0"/>
        <w:jc w:val="both"/>
        <w:rPr>
          <w:i/>
          <w:color w:val="1D1C1D"/>
          <w:sz w:val="24"/>
          <w:szCs w:val="24"/>
        </w:rPr>
      </w:pPr>
    </w:p>
    <w:p w:rsidR="00B303A9" w:rsidRDefault="00DD54BB">
      <w:pPr>
        <w:spacing w:after="0"/>
        <w:jc w:val="both"/>
        <w:rPr>
          <w:color w:val="1D1C1D"/>
          <w:sz w:val="24"/>
          <w:szCs w:val="24"/>
        </w:rPr>
      </w:pPr>
      <w:r w:rsidRPr="00FF1351">
        <w:rPr>
          <w:b/>
          <w:bCs/>
          <w:color w:val="1D1C1D"/>
          <w:sz w:val="24"/>
          <w:szCs w:val="24"/>
        </w:rPr>
        <w:t>Do Andělského stromu se zapojilo 24 českých věznic.</w:t>
      </w:r>
      <w:r>
        <w:rPr>
          <w:color w:val="1D1C1D"/>
          <w:sz w:val="24"/>
          <w:szCs w:val="24"/>
        </w:rPr>
        <w:t xml:space="preserve"> Právě věznice jsou důležitou součástí projektu, protože distribuují přihlášky odsouzeným. </w:t>
      </w:r>
      <w:r>
        <w:rPr>
          <w:i/>
          <w:color w:val="1D1C1D"/>
          <w:sz w:val="24"/>
          <w:szCs w:val="24"/>
        </w:rPr>
        <w:t>„Odsouzení z věznic v Opavě a Stráže pod Ra</w:t>
      </w:r>
      <w:r>
        <w:rPr>
          <w:i/>
          <w:color w:val="1D1C1D"/>
          <w:sz w:val="24"/>
          <w:szCs w:val="24"/>
        </w:rPr>
        <w:t>lskem nám dokonce ušili plyšové hračky pro děti, které jsme pak přikládali do balíčků těm nejmenším. Odsouzení z Věznice Kuřim pak vyráběli papírová přáníčka s andílkem, která se již tradičně posílají s dárkem,“</w:t>
      </w:r>
      <w:r>
        <w:rPr>
          <w:color w:val="1D1C1D"/>
          <w:sz w:val="24"/>
          <w:szCs w:val="24"/>
        </w:rPr>
        <w:t xml:space="preserve"> dodala Gabriela Kabátová.</w:t>
      </w:r>
    </w:p>
    <w:p w:rsidR="00B303A9" w:rsidRDefault="00B303A9">
      <w:pPr>
        <w:spacing w:after="0"/>
        <w:jc w:val="both"/>
        <w:rPr>
          <w:color w:val="1D1C1D"/>
          <w:sz w:val="24"/>
          <w:szCs w:val="24"/>
        </w:rPr>
      </w:pPr>
    </w:p>
    <w:p w:rsidR="00B303A9" w:rsidRDefault="00DD54BB">
      <w:pPr>
        <w:spacing w:after="0"/>
        <w:jc w:val="both"/>
        <w:rPr>
          <w:color w:val="1D1C1D"/>
          <w:sz w:val="24"/>
          <w:szCs w:val="24"/>
        </w:rPr>
      </w:pPr>
      <w:r w:rsidRPr="00FF1351">
        <w:rPr>
          <w:b/>
          <w:bCs/>
          <w:color w:val="1D1C1D"/>
          <w:sz w:val="24"/>
          <w:szCs w:val="24"/>
        </w:rPr>
        <w:t>Andělský strom ji</w:t>
      </w:r>
      <w:r w:rsidRPr="00FF1351">
        <w:rPr>
          <w:b/>
          <w:bCs/>
          <w:color w:val="1D1C1D"/>
          <w:sz w:val="24"/>
          <w:szCs w:val="24"/>
        </w:rPr>
        <w:t>ž počtvrté podpořil Magistrát města Brna</w:t>
      </w:r>
      <w:r>
        <w:rPr>
          <w:color w:val="1D1C1D"/>
          <w:sz w:val="24"/>
          <w:szCs w:val="24"/>
        </w:rPr>
        <w:t xml:space="preserve">, který ve svých prostorách na Dominikánském náměstí zřídil sběrné místo pro zakoupené dárky od veřejnosti. </w:t>
      </w:r>
    </w:p>
    <w:p w:rsidR="00B303A9" w:rsidRDefault="00B303A9">
      <w:pPr>
        <w:spacing w:after="0"/>
        <w:jc w:val="both"/>
        <w:rPr>
          <w:color w:val="1D1C1D"/>
          <w:sz w:val="24"/>
          <w:szCs w:val="24"/>
        </w:rPr>
      </w:pPr>
    </w:p>
    <w:p w:rsidR="00B303A9" w:rsidRDefault="00DD54BB">
      <w:pPr>
        <w:spacing w:after="0"/>
        <w:jc w:val="both"/>
        <w:rPr>
          <w:color w:val="1D1C1D"/>
          <w:sz w:val="24"/>
          <w:szCs w:val="24"/>
        </w:rPr>
      </w:pPr>
      <w:r>
        <w:rPr>
          <w:color w:val="1D1C1D"/>
          <w:sz w:val="24"/>
          <w:szCs w:val="24"/>
        </w:rPr>
        <w:lastRenderedPageBreak/>
        <w:t xml:space="preserve">Vánoční dárek z Andělského stromu dělá dětem odsouzených rodičů nejenom radost, ale upevňuje také rodinné </w:t>
      </w:r>
      <w:r>
        <w:rPr>
          <w:color w:val="1D1C1D"/>
          <w:sz w:val="24"/>
          <w:szCs w:val="24"/>
        </w:rPr>
        <w:t>vztahy, posiluje důvěru v rodiče, který je za mřížemi a dodává všem naději na lepší budoucnost.</w:t>
      </w:r>
      <w:r w:rsidR="00FF1351">
        <w:rPr>
          <w:color w:val="1D1C1D"/>
          <w:sz w:val="24"/>
          <w:szCs w:val="24"/>
        </w:rPr>
        <w:t xml:space="preserve"> </w:t>
      </w:r>
      <w:r>
        <w:rPr>
          <w:color w:val="1D1C1D"/>
          <w:sz w:val="24"/>
          <w:szCs w:val="24"/>
        </w:rPr>
        <w:t xml:space="preserve"> </w:t>
      </w:r>
    </w:p>
    <w:p w:rsidR="00B303A9" w:rsidRDefault="00B303A9">
      <w:pPr>
        <w:spacing w:before="240"/>
        <w:jc w:val="both"/>
        <w:rPr>
          <w:color w:val="1D1C1D"/>
          <w:sz w:val="24"/>
          <w:szCs w:val="24"/>
        </w:rPr>
      </w:pPr>
    </w:p>
    <w:p w:rsidR="00FF1351" w:rsidRDefault="00FF1351">
      <w:pPr>
        <w:spacing w:before="240"/>
        <w:jc w:val="both"/>
        <w:rPr>
          <w:color w:val="1D1C1D"/>
          <w:sz w:val="24"/>
          <w:szCs w:val="24"/>
        </w:rPr>
      </w:pPr>
      <w:bookmarkStart w:id="0" w:name="_GoBack"/>
      <w:bookmarkEnd w:id="0"/>
    </w:p>
    <w:p w:rsidR="00B303A9" w:rsidRDefault="00DD54BB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Mezinárodní vězeňské </w:t>
      </w:r>
      <w:proofErr w:type="gramStart"/>
      <w:r>
        <w:rPr>
          <w:b/>
          <w:i/>
          <w:u w:val="single"/>
        </w:rPr>
        <w:t xml:space="preserve">společenství, </w:t>
      </w:r>
      <w:proofErr w:type="spellStart"/>
      <w:r>
        <w:rPr>
          <w:b/>
          <w:i/>
          <w:u w:val="single"/>
        </w:rPr>
        <w:t>z.s</w:t>
      </w:r>
      <w:proofErr w:type="spellEnd"/>
      <w:r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</w:t>
      </w:r>
    </w:p>
    <w:p w:rsidR="00B303A9" w:rsidRDefault="00DD54BB">
      <w:pPr>
        <w:spacing w:before="240"/>
        <w:jc w:val="both"/>
        <w:rPr>
          <w:i/>
        </w:rPr>
      </w:pPr>
      <w:r>
        <w:rPr>
          <w:i/>
        </w:rPr>
        <w:t xml:space="preserve">Pracuje na bázi křesťanství a </w:t>
      </w:r>
      <w:proofErr w:type="spellStart"/>
      <w:r>
        <w:rPr>
          <w:i/>
        </w:rPr>
        <w:t>restorativní</w:t>
      </w:r>
      <w:proofErr w:type="spellEnd"/>
      <w:r>
        <w:rPr>
          <w:i/>
        </w:rPr>
        <w:t xml:space="preserve"> justice od roku 2010. Věnuje svou pomoc všem, kterých se dotkl zločin - </w:t>
      </w:r>
      <w:proofErr w:type="spellStart"/>
      <w:r>
        <w:rPr>
          <w:i/>
        </w:rPr>
        <w:t>obětem</w:t>
      </w:r>
      <w:proofErr w:type="spellEnd"/>
      <w:r>
        <w:rPr>
          <w:i/>
        </w:rPr>
        <w:t xml:space="preserve"> trestných činů, odsouzeným, propuštěným, dětem vězňů i jejich rodinám, ale i pracovníkům justice. Pomoc směřuje k uzdravení, obnově v</w:t>
      </w:r>
      <w:r>
        <w:rPr>
          <w:i/>
        </w:rPr>
        <w:t>ztahů a účinné prevenci kriminality.</w:t>
      </w:r>
    </w:p>
    <w:p w:rsidR="00B303A9" w:rsidRDefault="00DD54BB">
      <w:pPr>
        <w:spacing w:before="240"/>
        <w:jc w:val="both"/>
        <w:rPr>
          <w:i/>
        </w:rPr>
      </w:pPr>
      <w:r>
        <w:rPr>
          <w:i/>
        </w:rPr>
        <w:t xml:space="preserve">MVS je součástí </w:t>
      </w:r>
      <w:proofErr w:type="spellStart"/>
      <w:r>
        <w:rPr>
          <w:i/>
        </w:rPr>
        <w:t>Prison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Fellowship</w:t>
      </w:r>
      <w:proofErr w:type="spellEnd"/>
      <w:r>
        <w:rPr>
          <w:i/>
        </w:rPr>
        <w:t xml:space="preserve"> International, největší </w:t>
      </w:r>
      <w:proofErr w:type="spellStart"/>
      <w:r>
        <w:rPr>
          <w:i/>
        </w:rPr>
        <w:t>křesťanske</w:t>
      </w:r>
      <w:proofErr w:type="spellEnd"/>
      <w:r>
        <w:rPr>
          <w:i/>
        </w:rPr>
        <w:t xml:space="preserve">́ světové </w:t>
      </w:r>
      <w:proofErr w:type="spellStart"/>
      <w:r>
        <w:rPr>
          <w:i/>
        </w:rPr>
        <w:t>dobrovolnicke</w:t>
      </w:r>
      <w:proofErr w:type="spellEnd"/>
      <w:r>
        <w:rPr>
          <w:i/>
        </w:rPr>
        <w:t xml:space="preserve">́ organizace v oblasti </w:t>
      </w:r>
      <w:proofErr w:type="spellStart"/>
      <w:r>
        <w:rPr>
          <w:i/>
        </w:rPr>
        <w:t>vězeňstvi</w:t>
      </w:r>
      <w:proofErr w:type="spellEnd"/>
      <w:r>
        <w:rPr>
          <w:i/>
        </w:rPr>
        <w:t xml:space="preserve">́, </w:t>
      </w:r>
      <w:proofErr w:type="spellStart"/>
      <w:r>
        <w:rPr>
          <w:i/>
        </w:rPr>
        <w:t>ktera</w:t>
      </w:r>
      <w:proofErr w:type="spellEnd"/>
      <w:r>
        <w:rPr>
          <w:i/>
        </w:rPr>
        <w:t xml:space="preserve">́ pracuje ve více než 120 </w:t>
      </w:r>
      <w:proofErr w:type="spellStart"/>
      <w:r>
        <w:rPr>
          <w:i/>
        </w:rPr>
        <w:t>zemích</w:t>
      </w:r>
      <w:proofErr w:type="spellEnd"/>
      <w:r>
        <w:rPr>
          <w:i/>
        </w:rPr>
        <w:t>.</w:t>
      </w:r>
    </w:p>
    <w:p w:rsidR="00B303A9" w:rsidRDefault="00DD54BB">
      <w:pPr>
        <w:spacing w:before="240"/>
        <w:jc w:val="both"/>
        <w:rPr>
          <w:i/>
        </w:rPr>
      </w:pPr>
      <w:r>
        <w:rPr>
          <w:i/>
        </w:rPr>
        <w:t xml:space="preserve">Dále je členem COPE -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Prisoners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</w:t>
      </w:r>
      <w:proofErr w:type="spellEnd"/>
      <w:r>
        <w:rPr>
          <w:i/>
        </w:rPr>
        <w:t xml:space="preserve"> a INCCIP - International </w:t>
      </w:r>
      <w:proofErr w:type="spellStart"/>
      <w:r>
        <w:rPr>
          <w:i/>
        </w:rPr>
        <w:t>Coalition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Incarcerated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Parents</w:t>
      </w:r>
      <w:proofErr w:type="spellEnd"/>
      <w:r>
        <w:rPr>
          <w:i/>
        </w:rPr>
        <w:t>.</w:t>
      </w:r>
    </w:p>
    <w:p w:rsidR="00B303A9" w:rsidRDefault="00DD54BB">
      <w:pPr>
        <w:spacing w:before="240"/>
        <w:jc w:val="both"/>
        <w:rPr>
          <w:i/>
        </w:rPr>
      </w:pPr>
      <w:hyperlink r:id="rId9">
        <w:r>
          <w:rPr>
            <w:i/>
            <w:color w:val="0000FF"/>
            <w:u w:val="single"/>
          </w:rPr>
          <w:t>www.mvs.cz</w:t>
        </w:r>
      </w:hyperlink>
    </w:p>
    <w:p w:rsidR="00B303A9" w:rsidRDefault="00B303A9">
      <w:pPr>
        <w:spacing w:before="240"/>
        <w:jc w:val="both"/>
        <w:rPr>
          <w:i/>
        </w:rPr>
      </w:pPr>
    </w:p>
    <w:p w:rsidR="00B303A9" w:rsidRDefault="00B303A9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B303A9" w:rsidRDefault="00B303A9">
      <w:pPr>
        <w:jc w:val="both"/>
        <w:rPr>
          <w:sz w:val="24"/>
          <w:szCs w:val="24"/>
        </w:rPr>
      </w:pPr>
    </w:p>
    <w:p w:rsidR="00B303A9" w:rsidRDefault="00B303A9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</w:p>
    <w:sectPr w:rsidR="00B303A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BB" w:rsidRDefault="00DD54BB">
      <w:pPr>
        <w:spacing w:after="0" w:line="240" w:lineRule="auto"/>
      </w:pPr>
      <w:r>
        <w:separator/>
      </w:r>
    </w:p>
  </w:endnote>
  <w:endnote w:type="continuationSeparator" w:id="0">
    <w:p w:rsidR="00DD54BB" w:rsidRDefault="00D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A9" w:rsidRDefault="00DD54BB">
    <w:pPr>
      <w:rPr>
        <w:i/>
        <w:sz w:val="20"/>
        <w:szCs w:val="20"/>
      </w:rPr>
    </w:pPr>
    <w:r>
      <w:rPr>
        <w:i/>
        <w:sz w:val="20"/>
        <w:szCs w:val="20"/>
      </w:rPr>
      <w:t xml:space="preserve">Kontakt </w:t>
    </w:r>
    <w:r>
      <w:rPr>
        <w:i/>
        <w:sz w:val="20"/>
        <w:szCs w:val="20"/>
      </w:rPr>
      <w:t>pro média: Jitka Vrbová, jitka.vrbova@mvs.cz, Tel: 721 724 005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BB" w:rsidRDefault="00DD54BB">
      <w:pPr>
        <w:spacing w:after="0" w:line="240" w:lineRule="auto"/>
      </w:pPr>
      <w:r>
        <w:separator/>
      </w:r>
    </w:p>
  </w:footnote>
  <w:footnote w:type="continuationSeparator" w:id="0">
    <w:p w:rsidR="00DD54BB" w:rsidRDefault="00DD5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3A9"/>
    <w:rsid w:val="00B303A9"/>
    <w:rsid w:val="00DD54BB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v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tHIX7y0NLVWXc/FX7OsQc420Q==">CgMxLjAyCGguZ2pkZ3hzOAByITFrNzlmNVdYeTdjYVpmODFPWWw1OXVVb0l2TE9DY184VA==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2</cp:revision>
  <dcterms:created xsi:type="dcterms:W3CDTF">2024-01-29T13:54:00Z</dcterms:created>
  <dcterms:modified xsi:type="dcterms:W3CDTF">2024-01-31T12:10:00Z</dcterms:modified>
</cp:coreProperties>
</file>