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555677" w:rsidRPr="00197FB2" w:rsidRDefault="00197FB2">
      <w:pPr>
        <w:jc w:val="both"/>
        <w:rPr>
          <w:rFonts w:asciiTheme="minorHAnsi" w:eastAsia="Arial" w:hAnsiTheme="minorHAnsi" w:cstheme="minorHAnsi"/>
          <w:b/>
          <w:color w:val="1D1C1D"/>
          <w:sz w:val="28"/>
          <w:szCs w:val="28"/>
          <w:shd w:val="clear" w:color="auto" w:fill="F8F8F8"/>
        </w:rPr>
      </w:pPr>
      <w:bookmarkStart w:id="0" w:name="_heading=h.gjdgxs" w:colFirst="0" w:colLast="0"/>
      <w:bookmarkEnd w:id="0"/>
      <w:r w:rsidRPr="00197FB2">
        <w:rPr>
          <w:rFonts w:asciiTheme="minorHAnsi" w:eastAsia="Arial" w:hAnsiTheme="minorHAnsi" w:cstheme="minorHAnsi"/>
          <w:b/>
          <w:color w:val="1D1C1D"/>
          <w:sz w:val="28"/>
          <w:szCs w:val="28"/>
          <w:shd w:val="clear" w:color="auto" w:fill="F8F8F8"/>
        </w:rPr>
        <w:t xml:space="preserve">Andělský strom letos opět obdaruje stovky dětí vězňů </w:t>
      </w:r>
    </w:p>
    <w:p w14:paraId="00000002" w14:textId="77777777" w:rsidR="00555677" w:rsidRPr="00197FB2" w:rsidRDefault="00555677">
      <w:pPr>
        <w:jc w:val="both"/>
        <w:rPr>
          <w:rFonts w:asciiTheme="minorHAnsi" w:eastAsia="Arial" w:hAnsiTheme="minorHAnsi" w:cstheme="minorHAnsi"/>
          <w:color w:val="1D1C1D"/>
          <w:sz w:val="28"/>
          <w:szCs w:val="28"/>
          <w:shd w:val="clear" w:color="auto" w:fill="F8F8F8"/>
        </w:rPr>
      </w:pPr>
      <w:bookmarkStart w:id="1" w:name="_GoBack"/>
      <w:bookmarkEnd w:id="1"/>
    </w:p>
    <w:p w14:paraId="00000003" w14:textId="48527CAA" w:rsidR="00555677" w:rsidRPr="00197FB2" w:rsidRDefault="00943657">
      <w:pPr>
        <w:jc w:val="both"/>
        <w:rPr>
          <w:rFonts w:asciiTheme="minorHAnsi" w:eastAsia="Arial" w:hAnsiTheme="minorHAnsi" w:cstheme="minorHAnsi"/>
          <w:color w:val="1D1C1D"/>
          <w:sz w:val="24"/>
          <w:szCs w:val="24"/>
          <w:shd w:val="clear" w:color="auto" w:fill="F8F8F8"/>
        </w:rPr>
      </w:pPr>
      <w:r w:rsidRPr="00197FB2">
        <w:rPr>
          <w:rFonts w:asciiTheme="minorHAnsi" w:eastAsia="Arial" w:hAnsiTheme="minorHAnsi" w:cstheme="minorHAnsi"/>
          <w:color w:val="1D1C1D"/>
          <w:sz w:val="24"/>
          <w:szCs w:val="24"/>
          <w:shd w:val="clear" w:color="auto" w:fill="F8F8F8"/>
        </w:rPr>
        <w:t>PRAHA, 11</w:t>
      </w:r>
      <w:r w:rsidR="00197FB2" w:rsidRPr="00197FB2">
        <w:rPr>
          <w:rFonts w:asciiTheme="minorHAnsi" w:eastAsia="Arial" w:hAnsiTheme="minorHAnsi" w:cstheme="minorHAnsi"/>
          <w:color w:val="1D1C1D"/>
          <w:sz w:val="24"/>
          <w:szCs w:val="24"/>
          <w:shd w:val="clear" w:color="auto" w:fill="F8F8F8"/>
        </w:rPr>
        <w:t>.</w:t>
      </w:r>
      <w:r w:rsidRPr="00197FB2">
        <w:rPr>
          <w:rFonts w:asciiTheme="minorHAnsi" w:eastAsia="Arial" w:hAnsiTheme="minorHAnsi" w:cstheme="minorHAnsi"/>
          <w:color w:val="1D1C1D"/>
          <w:sz w:val="24"/>
          <w:szCs w:val="24"/>
          <w:shd w:val="clear" w:color="auto" w:fill="F8F8F8"/>
        </w:rPr>
        <w:t>11</w:t>
      </w:r>
      <w:r w:rsidR="00197FB2" w:rsidRPr="00197FB2">
        <w:rPr>
          <w:rFonts w:asciiTheme="minorHAnsi" w:eastAsia="Arial" w:hAnsiTheme="minorHAnsi" w:cstheme="minorHAnsi"/>
          <w:color w:val="1D1C1D"/>
          <w:sz w:val="24"/>
          <w:szCs w:val="24"/>
          <w:shd w:val="clear" w:color="auto" w:fill="F8F8F8"/>
        </w:rPr>
        <w:t xml:space="preserve"> 2022 </w:t>
      </w:r>
    </w:p>
    <w:p w14:paraId="00000004" w14:textId="0FACEF13" w:rsidR="00555677" w:rsidRPr="00197FB2" w:rsidRDefault="00197FB2" w:rsidP="00943657">
      <w:pPr>
        <w:jc w:val="both"/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</w:pPr>
      <w:r w:rsidRPr="00197FB2">
        <w:rPr>
          <w:rFonts w:asciiTheme="minorHAnsi" w:hAnsiTheme="minorHAnsi" w:cstheme="minorHAnsi"/>
          <w:noProof/>
        </w:rPr>
        <w:pict w14:anchorId="67425D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8pt;margin-top:100.25pt;width:234.4pt;height:156.4pt;z-index:-251657216;mso-position-horizontal-relative:text;mso-position-vertical-relative:text" wrapcoords="-36 0 -36 21546 21600 21546 21600 0 -36 0">
            <v:imagedata r:id="rId6" o:title="Andelsky strom_MVS"/>
            <w10:wrap type="tight"/>
          </v:shape>
        </w:pict>
      </w:r>
      <w:r w:rsidRPr="00197FB2">
        <w:rPr>
          <w:rFonts w:asciiTheme="minorHAnsi" w:hAnsiTheme="minorHAnsi" w:cstheme="minorHAnsi"/>
          <w:noProof/>
        </w:rPr>
        <w:pict w14:anchorId="5C13DE3C">
          <v:shape id="_x0000_s1027" type="#_x0000_t75" style="position:absolute;left:0;text-align:left;margin-left:224.2pt;margin-top:102.35pt;width:232.2pt;height:153.4pt;z-index:-251655168;mso-position-horizontal-relative:text;mso-position-vertical-relative:text" wrapcoords="-36 0 -36 21546 21600 21546 21600 0 -36 0">
            <v:imagedata r:id="rId7" o:title="Andeslsky strom_prani_MVS"/>
            <w10:wrap type="tight"/>
          </v:shape>
        </w:pict>
      </w:r>
      <w:r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>Jsou sice ve vězení, ale přesto jsou to tátové a mámy. Díky projektu Andělský strom mohou odsouzené ženy i muži svým dětem poslat vánoční dárek. Jejich děti tak zažijí radost nejen ze samotného dárku, ale také z toho, že na ně rodič stále myslí a má je rád</w:t>
      </w:r>
      <w:r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 xml:space="preserve">. </w:t>
      </w:r>
      <w:r w:rsidR="00943657"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 xml:space="preserve">Nezisková organizace </w:t>
      </w:r>
      <w:r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>Mez</w:t>
      </w:r>
      <w:r w:rsidR="00943657"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 xml:space="preserve">inárodní vězeňské </w:t>
      </w:r>
      <w:proofErr w:type="gramStart"/>
      <w:r w:rsidR="00943657"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 xml:space="preserve">společenství, </w:t>
      </w:r>
      <w:proofErr w:type="spellStart"/>
      <w:r w:rsidR="00943657"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>z.s</w:t>
      </w:r>
      <w:proofErr w:type="spellEnd"/>
      <w:r w:rsidR="00943657"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>.</w:t>
      </w:r>
      <w:proofErr w:type="gramEnd"/>
      <w:r w:rsidR="00943657"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 xml:space="preserve"> (MVS) dělá </w:t>
      </w:r>
      <w:r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>projekt</w:t>
      </w:r>
      <w:r w:rsidR="00943657"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>em radost</w:t>
      </w:r>
      <w:r w:rsidRPr="00197FB2">
        <w:rPr>
          <w:rFonts w:asciiTheme="minorHAnsi" w:eastAsia="Arial" w:hAnsiTheme="minorHAnsi" w:cstheme="minorHAnsi"/>
          <w:b/>
          <w:color w:val="1D1C1D"/>
          <w:sz w:val="24"/>
          <w:szCs w:val="24"/>
          <w:shd w:val="clear" w:color="auto" w:fill="F8F8F8"/>
        </w:rPr>
        <w:t xml:space="preserve"> již dvanáctým rokem.  </w:t>
      </w:r>
    </w:p>
    <w:p w14:paraId="701F5D5A" w14:textId="77777777" w:rsidR="00197FB2" w:rsidRDefault="00197FB2">
      <w:pPr>
        <w:spacing w:after="0" w:line="240" w:lineRule="auto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14:paraId="00000005" w14:textId="40677170" w:rsidR="00555677" w:rsidRPr="00197FB2" w:rsidRDefault="00197FB2">
      <w:pPr>
        <w:spacing w:after="0" w:line="240" w:lineRule="auto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>Projekt Andělský strom probíhá ve spolupráci s věznicemi. Ty distribuují přihlášky mezi sociálně slabší</w:t>
      </w:r>
      <w:r w:rsidR="00943657"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odsouzené</w:t>
      </w: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, kteří však mají zájem o své rodiny a děti. </w:t>
      </w:r>
      <w:r w:rsidRPr="00197FB2">
        <w:rPr>
          <w:rFonts w:asciiTheme="minorHAnsi" w:eastAsia="Arial" w:hAnsiTheme="minorHAnsi" w:cstheme="minorHAnsi"/>
          <w:i/>
          <w:color w:val="000000"/>
          <w:sz w:val="24"/>
          <w:szCs w:val="24"/>
        </w:rPr>
        <w:t>„O</w:t>
      </w:r>
      <w:r w:rsidR="00943657" w:rsidRPr="00197FB2">
        <w:rPr>
          <w:rFonts w:asciiTheme="minorHAnsi" w:eastAsia="Arial" w:hAnsiTheme="minorHAnsi" w:cstheme="minorHAnsi"/>
          <w:i/>
          <w:color w:val="000000"/>
          <w:sz w:val="24"/>
          <w:szCs w:val="24"/>
        </w:rPr>
        <w:t xml:space="preserve">dsouzený vyplní přihlášku </w:t>
      </w:r>
      <w:r w:rsidRPr="00197FB2">
        <w:rPr>
          <w:rFonts w:asciiTheme="minorHAnsi" w:eastAsia="Arial" w:hAnsiTheme="minorHAnsi" w:cstheme="minorHAnsi"/>
          <w:i/>
          <w:sz w:val="24"/>
          <w:szCs w:val="24"/>
        </w:rPr>
        <w:t>a napíše</w:t>
      </w:r>
      <w:r w:rsidRPr="00197FB2">
        <w:rPr>
          <w:rFonts w:asciiTheme="minorHAnsi" w:eastAsia="Arial" w:hAnsiTheme="minorHAnsi" w:cstheme="minorHAnsi"/>
          <w:i/>
          <w:color w:val="000000"/>
          <w:sz w:val="24"/>
          <w:szCs w:val="24"/>
        </w:rPr>
        <w:t xml:space="preserve"> osobní dopis svému dítěti. Naším úkolem je kontaktovat každou rodinu a poté zjišťujeme aktuální potřeby dětí. Následně hledáme ochotné dárce, kteří dárek koupí, nebo nám pošlou peníze, za který dárek koupíme. Podm</w:t>
      </w:r>
      <w:r w:rsidRPr="00197FB2">
        <w:rPr>
          <w:rFonts w:asciiTheme="minorHAnsi" w:eastAsia="Arial" w:hAnsiTheme="minorHAnsi" w:cstheme="minorHAnsi"/>
          <w:i/>
          <w:color w:val="000000"/>
          <w:sz w:val="24"/>
          <w:szCs w:val="24"/>
        </w:rPr>
        <w:t>ínkou je, že dárek je nová věc s hodnotou kolem 500 Kč, ale máme zkušenost, že dárci většinou kupují věci hodnotnější. Jako dárky neposíláme mobilní telefony ani tablety,“</w:t>
      </w: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říká koordinátorka Andělského stromu Anežka </w:t>
      </w:r>
      <w:proofErr w:type="spellStart"/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>Ezekieri</w:t>
      </w:r>
      <w:proofErr w:type="spellEnd"/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. </w:t>
      </w:r>
    </w:p>
    <w:p w14:paraId="00000006" w14:textId="77777777" w:rsidR="00555677" w:rsidRPr="00197FB2" w:rsidRDefault="00555677">
      <w:pPr>
        <w:spacing w:after="0" w:line="240" w:lineRule="auto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14:paraId="00000007" w14:textId="77777777" w:rsidR="00555677" w:rsidRPr="00197FB2" w:rsidRDefault="00197FB2">
      <w:pPr>
        <w:spacing w:after="0" w:line="240" w:lineRule="auto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>Ze zkušenosti z minulých let</w:t>
      </w: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víme, že se často jedná o hlavní, nebo jediný dárek, který děti vězněných rodičů dostanou. Dárek dostávají také děti vězňů z dětských domovů. Hlavním cílem tohoto projektu je udržovat kontakt mezi uvězněným rodičem a dítětem. Pro dítě dárek znamená ujiště</w:t>
      </w: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ní, že odsouzený rodič na něj myslí, i když s ním teď nemůže být. Dárek spolu s dopisem od rodiče MVS zasílá přímo do rodiny. </w:t>
      </w:r>
    </w:p>
    <w:p w14:paraId="00000008" w14:textId="77777777" w:rsidR="00555677" w:rsidRPr="00197FB2" w:rsidRDefault="00555677">
      <w:pPr>
        <w:spacing w:after="0" w:line="240" w:lineRule="auto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14:paraId="00000009" w14:textId="77777777" w:rsidR="00555677" w:rsidRPr="00197FB2" w:rsidRDefault="00197FB2">
      <w:pPr>
        <w:spacing w:after="0" w:line="240" w:lineRule="auto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97FB2">
        <w:rPr>
          <w:rFonts w:asciiTheme="minorHAnsi" w:eastAsia="Arial" w:hAnsiTheme="minorHAnsi" w:cstheme="minorHAnsi"/>
          <w:i/>
          <w:color w:val="000000"/>
          <w:sz w:val="24"/>
          <w:szCs w:val="24"/>
        </w:rPr>
        <w:t>„Nejtěžší částí projektu je obtelefonovat velké množství rodin. Na druhou stranu je to příležitost s rodinami hovořit, ptát se n</w:t>
      </w:r>
      <w:r w:rsidRPr="00197FB2">
        <w:rPr>
          <w:rFonts w:asciiTheme="minorHAnsi" w:eastAsia="Arial" w:hAnsiTheme="minorHAnsi" w:cstheme="minorHAnsi"/>
          <w:i/>
          <w:color w:val="000000"/>
          <w:sz w:val="24"/>
          <w:szCs w:val="24"/>
        </w:rPr>
        <w:t>ejen na to, co si dítě k Vánocům přeje, ale také se zeptat na další potřeby rodiny a nabídnout pomoc, tam, kde to je jen trochu možné,“</w:t>
      </w: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dodává Anežka </w:t>
      </w:r>
      <w:proofErr w:type="spellStart"/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>Ezekieri</w:t>
      </w:r>
      <w:proofErr w:type="spellEnd"/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>.</w:t>
      </w:r>
    </w:p>
    <w:p w14:paraId="0000000A" w14:textId="77777777" w:rsidR="00555677" w:rsidRPr="00197FB2" w:rsidRDefault="00555677">
      <w:pPr>
        <w:spacing w:after="0" w:line="240" w:lineRule="auto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14:paraId="56133B2D" w14:textId="77777777" w:rsidR="00943657" w:rsidRDefault="00197FB2" w:rsidP="00943657">
      <w:pPr>
        <w:spacing w:after="0" w:line="240" w:lineRule="auto"/>
        <w:jc w:val="both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Projekt Andělský strom vznikl v USA v roce 1982. Do České republiky se dostal v roce 2011, kdy </w:t>
      </w: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děti vězňů dostaly prvních 100 dárků. První obdarovanou věznicí byla ženská Věznice </w:t>
      </w:r>
      <w:r w:rsidRPr="00197FB2">
        <w:rPr>
          <w:rFonts w:asciiTheme="minorHAnsi" w:eastAsia="Arial" w:hAnsiTheme="minorHAnsi" w:cstheme="minorHAnsi"/>
          <w:color w:val="000000"/>
          <w:sz w:val="24"/>
          <w:szCs w:val="24"/>
        </w:rPr>
        <w:lastRenderedPageBreak/>
        <w:t>Světlá nad Sázavou. Počet zaslaných dárků každý rok přibývá</w:t>
      </w:r>
      <w:r w:rsidRPr="00197FB2">
        <w:rPr>
          <w:rFonts w:asciiTheme="minorHAnsi" w:eastAsia="Arial" w:hAnsiTheme="minorHAnsi" w:cstheme="minorHAnsi"/>
          <w:sz w:val="24"/>
          <w:szCs w:val="24"/>
        </w:rPr>
        <w:t>.</w:t>
      </w:r>
      <w:r w:rsidRPr="00197FB2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V roce 2019 to bylo 1292 dárků a v roce 2</w:t>
      </w:r>
      <w:r w:rsidR="00943657" w:rsidRPr="00197FB2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021 už 1335 dárků. </w:t>
      </w:r>
    </w:p>
    <w:p w14:paraId="7E4D478B" w14:textId="77777777" w:rsidR="00197FB2" w:rsidRPr="00197FB2" w:rsidRDefault="00197FB2" w:rsidP="00943657">
      <w:pPr>
        <w:spacing w:after="0" w:line="240" w:lineRule="auto"/>
        <w:jc w:val="both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4394AA64" w14:textId="0EF1FFD7" w:rsidR="00943657" w:rsidRPr="00197FB2" w:rsidRDefault="00943657" w:rsidP="00943657">
      <w:pPr>
        <w:spacing w:after="0" w:line="240" w:lineRule="auto"/>
        <w:jc w:val="both"/>
        <w:rPr>
          <w:rFonts w:asciiTheme="minorHAnsi" w:eastAsia="Arial" w:hAnsiTheme="minorHAnsi" w:cstheme="minorHAnsi"/>
          <w:b/>
          <w:bCs/>
          <w:color w:val="1D1C1D"/>
          <w:sz w:val="24"/>
          <w:szCs w:val="24"/>
          <w:shd w:val="clear" w:color="auto" w:fill="F8F8F8"/>
        </w:rPr>
      </w:pPr>
      <w:r w:rsidRPr="00197FB2">
        <w:rPr>
          <w:rFonts w:asciiTheme="minorHAnsi" w:eastAsia="Arial" w:hAnsiTheme="minorHAnsi" w:cstheme="minorHAnsi"/>
          <w:b/>
          <w:bCs/>
          <w:color w:val="222222"/>
          <w:sz w:val="24"/>
          <w:szCs w:val="24"/>
          <w:highlight w:val="white"/>
        </w:rPr>
        <w:t xml:space="preserve">Projekt by nebyl možný </w:t>
      </w:r>
      <w:r w:rsidR="00197FB2" w:rsidRPr="00197FB2">
        <w:rPr>
          <w:rFonts w:asciiTheme="minorHAnsi" w:eastAsia="Arial" w:hAnsiTheme="minorHAnsi" w:cstheme="minorHAnsi"/>
          <w:b/>
          <w:bCs/>
          <w:color w:val="222222"/>
          <w:sz w:val="24"/>
          <w:szCs w:val="24"/>
          <w:highlight w:val="white"/>
        </w:rPr>
        <w:t>bez štědrých dárců.</w:t>
      </w:r>
      <w:r w:rsidRPr="00197FB2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</w:t>
      </w:r>
      <w:r w:rsidR="00197FB2" w:rsidRPr="00197FB2">
        <w:rPr>
          <w:rFonts w:asciiTheme="minorHAnsi" w:eastAsia="Arial" w:hAnsiTheme="minorHAnsi" w:cstheme="minorHAnsi"/>
          <w:b/>
          <w:bCs/>
          <w:color w:val="1D1C1D"/>
          <w:sz w:val="24"/>
          <w:szCs w:val="24"/>
          <w:shd w:val="clear" w:color="auto" w:fill="F8F8F8"/>
        </w:rPr>
        <w:t>Dárci moho</w:t>
      </w:r>
      <w:r w:rsidR="00197FB2" w:rsidRPr="00197FB2">
        <w:rPr>
          <w:rFonts w:asciiTheme="minorHAnsi" w:eastAsia="Arial" w:hAnsiTheme="minorHAnsi" w:cstheme="minorHAnsi"/>
          <w:b/>
          <w:bCs/>
          <w:color w:val="1D1C1D"/>
          <w:sz w:val="24"/>
          <w:szCs w:val="24"/>
          <w:shd w:val="clear" w:color="auto" w:fill="F8F8F8"/>
        </w:rPr>
        <w:t xml:space="preserve">u přispívat </w:t>
      </w:r>
      <w:r w:rsidRPr="00197FB2">
        <w:rPr>
          <w:rFonts w:asciiTheme="minorHAnsi" w:eastAsia="Arial" w:hAnsiTheme="minorHAnsi" w:cstheme="minorHAnsi"/>
          <w:b/>
          <w:bCs/>
          <w:color w:val="1D1C1D"/>
          <w:sz w:val="24"/>
          <w:szCs w:val="24"/>
          <w:shd w:val="clear" w:color="auto" w:fill="F8F8F8"/>
        </w:rPr>
        <w:t xml:space="preserve">také </w:t>
      </w:r>
      <w:r w:rsidR="00197FB2" w:rsidRPr="00197FB2">
        <w:rPr>
          <w:rFonts w:asciiTheme="minorHAnsi" w:eastAsia="Arial" w:hAnsiTheme="minorHAnsi" w:cstheme="minorHAnsi"/>
          <w:b/>
          <w:bCs/>
          <w:color w:val="1D1C1D"/>
          <w:sz w:val="24"/>
          <w:szCs w:val="24"/>
          <w:shd w:val="clear" w:color="auto" w:fill="F8F8F8"/>
        </w:rPr>
        <w:t>pr</w:t>
      </w:r>
      <w:r w:rsidRPr="00197FB2">
        <w:rPr>
          <w:rFonts w:asciiTheme="minorHAnsi" w:eastAsia="Arial" w:hAnsiTheme="minorHAnsi" w:cstheme="minorHAnsi"/>
          <w:b/>
          <w:bCs/>
          <w:color w:val="1D1C1D"/>
          <w:sz w:val="24"/>
          <w:szCs w:val="24"/>
          <w:shd w:val="clear" w:color="auto" w:fill="F8F8F8"/>
        </w:rPr>
        <w:t>ostřednictvím darovací kampaně:</w:t>
      </w:r>
    </w:p>
    <w:p w14:paraId="0000000D" w14:textId="09D2198A" w:rsidR="00555677" w:rsidRPr="00197FB2" w:rsidRDefault="00943657" w:rsidP="00943657">
      <w:pPr>
        <w:spacing w:after="0" w:line="240" w:lineRule="auto"/>
        <w:jc w:val="both"/>
        <w:rPr>
          <w:rFonts w:asciiTheme="minorHAnsi" w:eastAsia="Arial" w:hAnsiTheme="minorHAnsi" w:cstheme="minorHAnsi"/>
          <w:color w:val="1D1C1D"/>
          <w:sz w:val="24"/>
          <w:szCs w:val="24"/>
          <w:shd w:val="clear" w:color="auto" w:fill="F8F8F8"/>
        </w:rPr>
      </w:pPr>
      <w:hyperlink r:id="rId8" w:history="1">
        <w:r w:rsidRPr="00197FB2">
          <w:rPr>
            <w:rStyle w:val="Hypertextovodkaz"/>
            <w:rFonts w:asciiTheme="minorHAnsi" w:eastAsia="Arial" w:hAnsiTheme="minorHAnsi" w:cstheme="minorHAnsi"/>
            <w:sz w:val="24"/>
            <w:szCs w:val="24"/>
            <w:shd w:val="clear" w:color="auto" w:fill="F8F8F8"/>
          </w:rPr>
          <w:t>https://www.darujme.cz/projekt/1206934</w:t>
        </w:r>
      </w:hyperlink>
    </w:p>
    <w:p w14:paraId="57F2F341" w14:textId="77777777" w:rsidR="00943657" w:rsidRPr="00943657" w:rsidRDefault="00943657" w:rsidP="0094365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E" w14:textId="7298E807" w:rsidR="00555677" w:rsidRDefault="00555677">
      <w:pPr>
        <w:jc w:val="both"/>
        <w:rPr>
          <w:rFonts w:ascii="Arial" w:eastAsia="Arial" w:hAnsi="Arial" w:cs="Arial"/>
          <w:b/>
          <w:color w:val="1D1C1D"/>
          <w:sz w:val="24"/>
          <w:szCs w:val="24"/>
          <w:shd w:val="clear" w:color="auto" w:fill="F8F8F8"/>
        </w:rPr>
      </w:pPr>
    </w:p>
    <w:p w14:paraId="371A217D" w14:textId="77777777" w:rsidR="00197FB2" w:rsidRPr="00607107" w:rsidRDefault="00197FB2" w:rsidP="00197FB2">
      <w:pPr>
        <w:jc w:val="both"/>
        <w:rPr>
          <w:rFonts w:cstheme="minorHAnsi"/>
        </w:rPr>
      </w:pPr>
      <w:r w:rsidRPr="00607107">
        <w:rPr>
          <w:rFonts w:cstheme="minorHAnsi"/>
          <w:b/>
          <w:bCs/>
          <w:u w:val="single"/>
        </w:rPr>
        <w:t xml:space="preserve">Mezinárodní vězeňské </w:t>
      </w:r>
      <w:proofErr w:type="gramStart"/>
      <w:r w:rsidRPr="00607107">
        <w:rPr>
          <w:rFonts w:cstheme="minorHAnsi"/>
          <w:b/>
          <w:bCs/>
          <w:u w:val="single"/>
        </w:rPr>
        <w:t xml:space="preserve">společenství, </w:t>
      </w:r>
      <w:proofErr w:type="spellStart"/>
      <w:r w:rsidRPr="00607107">
        <w:rPr>
          <w:rFonts w:cstheme="minorHAnsi"/>
          <w:b/>
          <w:bCs/>
          <w:u w:val="single"/>
        </w:rPr>
        <w:t>z.s</w:t>
      </w:r>
      <w:proofErr w:type="spellEnd"/>
      <w:r w:rsidRPr="00607107">
        <w:rPr>
          <w:rFonts w:cstheme="minorHAnsi"/>
          <w:b/>
          <w:bCs/>
          <w:u w:val="single"/>
        </w:rPr>
        <w:t>.</w:t>
      </w:r>
      <w:proofErr w:type="gramEnd"/>
      <w:r w:rsidRPr="00607107">
        <w:rPr>
          <w:rFonts w:cstheme="minorHAnsi"/>
          <w:b/>
          <w:bCs/>
          <w:u w:val="single"/>
        </w:rPr>
        <w:t xml:space="preserve"> </w:t>
      </w:r>
    </w:p>
    <w:p w14:paraId="0083861D" w14:textId="77777777" w:rsidR="00197FB2" w:rsidRPr="00607107" w:rsidRDefault="00197FB2" w:rsidP="00197FB2">
      <w:pPr>
        <w:spacing w:before="240"/>
        <w:jc w:val="both"/>
        <w:rPr>
          <w:rFonts w:cstheme="minorHAnsi"/>
        </w:rPr>
      </w:pPr>
      <w:r w:rsidRPr="00607107">
        <w:rPr>
          <w:rFonts w:cstheme="minorHAnsi"/>
        </w:rPr>
        <w:t xml:space="preserve">Pracuje na bázi křesťanství a </w:t>
      </w:r>
      <w:proofErr w:type="spellStart"/>
      <w:r w:rsidRPr="00607107">
        <w:rPr>
          <w:rFonts w:cstheme="minorHAnsi"/>
        </w:rPr>
        <w:t>restorativní</w:t>
      </w:r>
      <w:proofErr w:type="spellEnd"/>
      <w:r w:rsidRPr="00607107">
        <w:rPr>
          <w:rFonts w:cstheme="minorHAnsi"/>
        </w:rPr>
        <w:t xml:space="preserve"> justice již od roku 2010. Věnuje svou pomoc všem, kterých se dotkl zločin - </w:t>
      </w:r>
      <w:proofErr w:type="spellStart"/>
      <w:r w:rsidRPr="00607107">
        <w:rPr>
          <w:rFonts w:cstheme="minorHAnsi"/>
        </w:rPr>
        <w:t>obětem</w:t>
      </w:r>
      <w:proofErr w:type="spellEnd"/>
      <w:r w:rsidRPr="00607107">
        <w:rPr>
          <w:rFonts w:cstheme="minorHAnsi"/>
        </w:rPr>
        <w:t xml:space="preserve"> trestných činů, odsouzeným, propuštěným, rodinám všech, dětem vězňů, ale i pracovníkům justice. Pomoc směřuje k uzdravení, obnově vztahů a účinné prevenci kriminality.</w:t>
      </w:r>
    </w:p>
    <w:p w14:paraId="50BCC7DF" w14:textId="77777777" w:rsidR="00197FB2" w:rsidRPr="00607107" w:rsidRDefault="00197FB2" w:rsidP="00197FB2">
      <w:pPr>
        <w:spacing w:before="240"/>
        <w:jc w:val="both"/>
        <w:rPr>
          <w:rFonts w:cstheme="minorHAnsi"/>
        </w:rPr>
      </w:pPr>
      <w:r w:rsidRPr="00607107">
        <w:rPr>
          <w:rFonts w:cstheme="minorHAnsi"/>
        </w:rPr>
        <w:t xml:space="preserve">MVS je součástí </w:t>
      </w:r>
      <w:proofErr w:type="spellStart"/>
      <w:r w:rsidRPr="00607107">
        <w:rPr>
          <w:rFonts w:cstheme="minorHAnsi"/>
        </w:rPr>
        <w:t>Prison</w:t>
      </w:r>
      <w:proofErr w:type="spellEnd"/>
      <w:r w:rsidRPr="00607107">
        <w:rPr>
          <w:rFonts w:cstheme="minorHAnsi"/>
        </w:rPr>
        <w:t xml:space="preserve"> </w:t>
      </w:r>
      <w:proofErr w:type="spellStart"/>
      <w:r w:rsidRPr="00607107">
        <w:rPr>
          <w:rFonts w:cstheme="minorHAnsi"/>
        </w:rPr>
        <w:t>Fellowship</w:t>
      </w:r>
      <w:proofErr w:type="spellEnd"/>
      <w:r w:rsidRPr="00607107">
        <w:rPr>
          <w:rFonts w:cstheme="minorHAnsi"/>
        </w:rPr>
        <w:t xml:space="preserve"> International, největší </w:t>
      </w:r>
      <w:proofErr w:type="spellStart"/>
      <w:r w:rsidRPr="00607107">
        <w:rPr>
          <w:rFonts w:cstheme="minorHAnsi"/>
        </w:rPr>
        <w:t>křesťanske</w:t>
      </w:r>
      <w:proofErr w:type="spellEnd"/>
      <w:r w:rsidRPr="00607107">
        <w:rPr>
          <w:rFonts w:cstheme="minorHAnsi"/>
        </w:rPr>
        <w:t xml:space="preserve">́ světové </w:t>
      </w:r>
      <w:proofErr w:type="spellStart"/>
      <w:r w:rsidRPr="00607107">
        <w:rPr>
          <w:rFonts w:cstheme="minorHAnsi"/>
        </w:rPr>
        <w:t>dobrovolnicke</w:t>
      </w:r>
      <w:proofErr w:type="spellEnd"/>
      <w:r w:rsidRPr="00607107">
        <w:rPr>
          <w:rFonts w:cstheme="minorHAnsi"/>
        </w:rPr>
        <w:t xml:space="preserve">́ organizace v oblasti </w:t>
      </w:r>
      <w:proofErr w:type="spellStart"/>
      <w:r w:rsidRPr="00607107">
        <w:rPr>
          <w:rFonts w:cstheme="minorHAnsi"/>
        </w:rPr>
        <w:t>vězeňstvi</w:t>
      </w:r>
      <w:proofErr w:type="spellEnd"/>
      <w:r w:rsidRPr="00607107">
        <w:rPr>
          <w:rFonts w:cstheme="minorHAnsi"/>
        </w:rPr>
        <w:t xml:space="preserve">́, </w:t>
      </w:r>
      <w:proofErr w:type="spellStart"/>
      <w:r w:rsidRPr="00607107">
        <w:rPr>
          <w:rFonts w:cstheme="minorHAnsi"/>
        </w:rPr>
        <w:t>ktera</w:t>
      </w:r>
      <w:proofErr w:type="spellEnd"/>
      <w:r w:rsidRPr="00607107">
        <w:rPr>
          <w:rFonts w:cstheme="minorHAnsi"/>
        </w:rPr>
        <w:t xml:space="preserve">́ pracuje v téměř 120 </w:t>
      </w:r>
      <w:proofErr w:type="spellStart"/>
      <w:r w:rsidRPr="00607107">
        <w:rPr>
          <w:rFonts w:cstheme="minorHAnsi"/>
        </w:rPr>
        <w:t>zemích</w:t>
      </w:r>
      <w:proofErr w:type="spellEnd"/>
      <w:r w:rsidRPr="00607107">
        <w:rPr>
          <w:rFonts w:cstheme="minorHAnsi"/>
        </w:rPr>
        <w:t>.</w:t>
      </w:r>
    </w:p>
    <w:p w14:paraId="754C9ED6" w14:textId="77777777" w:rsidR="00197FB2" w:rsidRPr="0036509E" w:rsidRDefault="00197FB2" w:rsidP="00197FB2">
      <w:pPr>
        <w:spacing w:before="240"/>
        <w:jc w:val="both"/>
        <w:rPr>
          <w:rFonts w:cstheme="minorHAnsi"/>
          <w:color w:val="0000FF" w:themeColor="hyperlink"/>
          <w:u w:val="single"/>
        </w:rPr>
      </w:pPr>
      <w:hyperlink r:id="rId9" w:history="1">
        <w:r w:rsidRPr="00607107">
          <w:rPr>
            <w:rStyle w:val="Hypertextovodkaz"/>
            <w:rFonts w:cstheme="minorHAnsi"/>
          </w:rPr>
          <w:t>www.mvs.cz</w:t>
        </w:r>
      </w:hyperlink>
    </w:p>
    <w:p w14:paraId="17766178" w14:textId="77777777" w:rsidR="00197FB2" w:rsidRPr="0036509E" w:rsidRDefault="00197FB2" w:rsidP="00197FB2">
      <w:pPr>
        <w:spacing w:before="240"/>
        <w:rPr>
          <w:rFonts w:eastAsia="Times New Roman" w:cstheme="minorHAnsi"/>
          <w:sz w:val="24"/>
          <w:szCs w:val="24"/>
        </w:rPr>
      </w:pPr>
    </w:p>
    <w:p w14:paraId="3385F776" w14:textId="77777777" w:rsidR="00197FB2" w:rsidRPr="00BD5C34" w:rsidRDefault="00197FB2" w:rsidP="00197FB2">
      <w:pPr>
        <w:spacing w:line="240" w:lineRule="auto"/>
        <w:jc w:val="both"/>
        <w:rPr>
          <w:rFonts w:cstheme="minorHAnsi"/>
          <w:b/>
          <w:bCs/>
          <w:u w:val="single"/>
        </w:rPr>
      </w:pPr>
    </w:p>
    <w:p w14:paraId="35732C8E" w14:textId="77777777" w:rsidR="00197FB2" w:rsidRPr="00BD5C34" w:rsidRDefault="00197FB2" w:rsidP="00197FB2">
      <w:pPr>
        <w:spacing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BD5C34">
        <w:rPr>
          <w:rFonts w:cstheme="minorHAnsi"/>
          <w:b/>
          <w:bCs/>
          <w:sz w:val="24"/>
          <w:szCs w:val="24"/>
          <w:u w:val="single"/>
        </w:rPr>
        <w:t>Kontakt pro média:</w:t>
      </w:r>
    </w:p>
    <w:p w14:paraId="1E811064" w14:textId="77777777" w:rsidR="00197FB2" w:rsidRPr="00BD5C34" w:rsidRDefault="00197FB2" w:rsidP="00197FB2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Jitka Vrbová</w:t>
      </w:r>
    </w:p>
    <w:p w14:paraId="585E86C5" w14:textId="77777777" w:rsidR="00197FB2" w:rsidRPr="00BD5C34" w:rsidRDefault="00197FB2" w:rsidP="00197FB2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 oddělení </w:t>
      </w:r>
    </w:p>
    <w:p w14:paraId="3D65277B" w14:textId="77777777" w:rsidR="00197FB2" w:rsidRPr="00BD5C34" w:rsidRDefault="00197FB2" w:rsidP="00197FB2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jitka.vrbova@mvs.cz</w:t>
      </w:r>
    </w:p>
    <w:p w14:paraId="6CA87372" w14:textId="77777777" w:rsidR="00197FB2" w:rsidRPr="00BD5C34" w:rsidRDefault="00197FB2" w:rsidP="00197FB2">
      <w:pPr>
        <w:spacing w:after="0"/>
        <w:jc w:val="both"/>
        <w:rPr>
          <w:rFonts w:cstheme="minorHAnsi"/>
          <w:sz w:val="24"/>
          <w:szCs w:val="24"/>
        </w:rPr>
      </w:pPr>
      <w:r w:rsidRPr="00BD5C34">
        <w:rPr>
          <w:rFonts w:cstheme="minorHAnsi"/>
          <w:sz w:val="24"/>
          <w:szCs w:val="24"/>
        </w:rPr>
        <w:t>tel.: + 420 721 724 005</w:t>
      </w:r>
    </w:p>
    <w:p w14:paraId="1561CD7C" w14:textId="77777777" w:rsidR="00197FB2" w:rsidRPr="00BD5C34" w:rsidRDefault="00197FB2" w:rsidP="00197FB2">
      <w:pPr>
        <w:jc w:val="both"/>
        <w:rPr>
          <w:rFonts w:cstheme="minorHAnsi"/>
          <w:sz w:val="24"/>
          <w:szCs w:val="24"/>
        </w:rPr>
      </w:pPr>
    </w:p>
    <w:p w14:paraId="2834564B" w14:textId="77777777" w:rsidR="00197FB2" w:rsidRDefault="00197FB2">
      <w:pPr>
        <w:jc w:val="both"/>
        <w:rPr>
          <w:rFonts w:ascii="Arial" w:eastAsia="Arial" w:hAnsi="Arial" w:cs="Arial"/>
          <w:b/>
          <w:color w:val="1D1C1D"/>
          <w:sz w:val="24"/>
          <w:szCs w:val="24"/>
          <w:shd w:val="clear" w:color="auto" w:fill="F8F8F8"/>
        </w:rPr>
      </w:pPr>
    </w:p>
    <w:sectPr w:rsidR="00197FB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55677"/>
    <w:rsid w:val="00197FB2"/>
    <w:rsid w:val="00555677"/>
    <w:rsid w:val="0094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Normln"/>
    <w:uiPriority w:val="99"/>
    <w:semiHidden/>
    <w:unhideWhenUsed/>
    <w:rsid w:val="00F7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9436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Normln"/>
    <w:uiPriority w:val="99"/>
    <w:semiHidden/>
    <w:unhideWhenUsed/>
    <w:rsid w:val="00F7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9436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rujme.cz/projekt/120693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vs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j/ZGXW4YkdGwttPxJQlAMp8F3g==">AMUW2mWdQga4EWhJrDp45z5+EsYTXTrPZVeVwT9TQmI2m/JsxlC1WF067POzd9nt9fkF7YW3FgLNQnwT7w9N0HmwqVbPNmGVA++ECxlmzjvCt6KBwp+EsfZj8Z/AJLihWF/+2U1uZAQW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Vrbová</dc:creator>
  <cp:lastModifiedBy>Jitka Vrbová</cp:lastModifiedBy>
  <cp:revision>2</cp:revision>
  <dcterms:created xsi:type="dcterms:W3CDTF">2022-11-11T09:31:00Z</dcterms:created>
  <dcterms:modified xsi:type="dcterms:W3CDTF">2022-11-11T09:31:00Z</dcterms:modified>
</cp:coreProperties>
</file>